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D5" w:rsidRDefault="002F31D5">
      <w:pPr>
        <w:spacing w:line="360" w:lineRule="auto"/>
        <w:jc w:val="center"/>
        <w:rPr>
          <w:rFonts w:ascii="Arial" w:hAnsi="Arial"/>
          <w:b/>
          <w:color w:val="000000"/>
          <w:sz w:val="28"/>
          <w:szCs w:val="28"/>
        </w:rPr>
      </w:pPr>
    </w:p>
    <w:p w:rsidR="002F31D5" w:rsidRPr="00D43A37" w:rsidRDefault="002F31D5">
      <w:pPr>
        <w:pStyle w:val="a8"/>
        <w:tabs>
          <w:tab w:val="left" w:pos="133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43A37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</w:p>
    <w:p w:rsidR="002F31D5" w:rsidRPr="00D43A37" w:rsidRDefault="002F31D5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D43A37">
        <w:rPr>
          <w:rFonts w:ascii="Times New Roman" w:hAnsi="Times New Roman" w:cs="Times New Roman"/>
          <w:sz w:val="28"/>
          <w:szCs w:val="28"/>
        </w:rPr>
        <w:t>о проведении публичных консультаций</w:t>
      </w:r>
    </w:p>
    <w:p w:rsidR="002F31D5" w:rsidRDefault="002F31D5" w:rsidP="00150143">
      <w:pPr>
        <w:pStyle w:val="af8"/>
        <w:spacing w:before="0" w:beforeAutospacing="0" w:after="0" w:line="24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2F31D5" w:rsidRPr="00EB5B49" w:rsidRDefault="002F31D5" w:rsidP="00543B1E">
      <w:pPr>
        <w:pStyle w:val="af8"/>
        <w:spacing w:before="0" w:beforeAutospacing="0" w:after="0" w:line="240" w:lineRule="auto"/>
        <w:ind w:firstLine="709"/>
        <w:jc w:val="both"/>
        <w:rPr>
          <w:sz w:val="28"/>
          <w:szCs w:val="28"/>
        </w:rPr>
      </w:pPr>
      <w:r w:rsidRPr="00EB5B49">
        <w:rPr>
          <w:sz w:val="28"/>
          <w:szCs w:val="28"/>
        </w:rPr>
        <w:t xml:space="preserve">Настоящим комитет экономики Администрации города Тобольска извещает о проведении публичных консультаций в отношении </w:t>
      </w:r>
      <w:r w:rsidR="00B01621">
        <w:rPr>
          <w:sz w:val="28"/>
          <w:szCs w:val="28"/>
        </w:rPr>
        <w:t>п</w:t>
      </w:r>
      <w:r w:rsidR="00B01621" w:rsidRPr="00B01621">
        <w:rPr>
          <w:sz w:val="28"/>
          <w:szCs w:val="28"/>
        </w:rPr>
        <w:t>роект</w:t>
      </w:r>
      <w:r w:rsidR="00B01621">
        <w:rPr>
          <w:sz w:val="28"/>
          <w:szCs w:val="28"/>
        </w:rPr>
        <w:t>а</w:t>
      </w:r>
      <w:r w:rsidR="00B01621" w:rsidRPr="00B01621">
        <w:rPr>
          <w:sz w:val="28"/>
          <w:szCs w:val="28"/>
        </w:rPr>
        <w:t xml:space="preserve"> </w:t>
      </w:r>
      <w:r w:rsidR="00543B1E" w:rsidRPr="00543B1E">
        <w:rPr>
          <w:sz w:val="28"/>
          <w:szCs w:val="28"/>
        </w:rPr>
        <w:t>постановления Администрации города Тобольска</w:t>
      </w:r>
      <w:r w:rsidR="00543B1E">
        <w:rPr>
          <w:sz w:val="28"/>
          <w:szCs w:val="28"/>
        </w:rPr>
        <w:t xml:space="preserve"> </w:t>
      </w:r>
      <w:r w:rsidR="00543B1E" w:rsidRPr="00543B1E">
        <w:rPr>
          <w:sz w:val="28"/>
          <w:szCs w:val="28"/>
        </w:rPr>
        <w:t>«</w:t>
      </w:r>
      <w:r w:rsidR="000966D9">
        <w:rPr>
          <w:sz w:val="28"/>
          <w:szCs w:val="28"/>
        </w:rPr>
        <w:t xml:space="preserve">О внесении изменений в </w:t>
      </w:r>
      <w:r w:rsidR="000966D9" w:rsidRPr="000966D9">
        <w:rPr>
          <w:sz w:val="28"/>
          <w:szCs w:val="28"/>
        </w:rPr>
        <w:t xml:space="preserve">Административный регламент предоставления муниципальной услуги: «Подготовка и выдача разрешений на строительство, разрешений на ввод объектов в эксплуатацию», утвержденный постановлением </w:t>
      </w:r>
      <w:r w:rsidR="001801F5">
        <w:rPr>
          <w:sz w:val="28"/>
          <w:szCs w:val="28"/>
        </w:rPr>
        <w:t>А</w:t>
      </w:r>
      <w:r w:rsidR="000966D9" w:rsidRPr="000966D9">
        <w:rPr>
          <w:sz w:val="28"/>
          <w:szCs w:val="28"/>
        </w:rPr>
        <w:t>дминистрации города Тобольска от 19.04.2019 №27</w:t>
      </w:r>
      <w:r w:rsidR="000966D9">
        <w:rPr>
          <w:sz w:val="28"/>
          <w:szCs w:val="28"/>
        </w:rPr>
        <w:t xml:space="preserve">» </w:t>
      </w:r>
      <w:r w:rsidR="000966D9" w:rsidRPr="000966D9">
        <w:rPr>
          <w:sz w:val="28"/>
          <w:szCs w:val="28"/>
        </w:rPr>
        <w:t xml:space="preserve"> </w:t>
      </w:r>
      <w:r w:rsidR="00006C4A" w:rsidRPr="00006C4A">
        <w:rPr>
          <w:sz w:val="28"/>
          <w:szCs w:val="28"/>
        </w:rPr>
        <w:t>(далее – проект акта).</w:t>
      </w:r>
    </w:p>
    <w:p w:rsidR="00490926" w:rsidRPr="00490926" w:rsidRDefault="00490926" w:rsidP="004909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26">
        <w:rPr>
          <w:rFonts w:ascii="Times New Roman" w:hAnsi="Times New Roman" w:cs="Times New Roman"/>
          <w:sz w:val="28"/>
          <w:szCs w:val="28"/>
        </w:rPr>
        <w:t>Проект акта затрагивает интересы субъектов предпринимательской и инвестиционной деятельности города Тобольска.</w:t>
      </w:r>
      <w:r w:rsidR="002901CC">
        <w:rPr>
          <w:rFonts w:ascii="Times New Roman" w:hAnsi="Times New Roman" w:cs="Times New Roman"/>
          <w:sz w:val="28"/>
          <w:szCs w:val="28"/>
        </w:rPr>
        <w:t xml:space="preserve"> </w:t>
      </w:r>
      <w:r w:rsidRPr="00490926">
        <w:rPr>
          <w:rFonts w:ascii="Times New Roman" w:hAnsi="Times New Roman" w:cs="Times New Roman"/>
          <w:sz w:val="28"/>
          <w:szCs w:val="28"/>
        </w:rPr>
        <w:t>В отношении указанных лиц проектом акта устанавливаются</w:t>
      </w:r>
      <w:r w:rsidR="002901CC">
        <w:rPr>
          <w:rFonts w:ascii="Times New Roman" w:hAnsi="Times New Roman" w:cs="Times New Roman"/>
          <w:sz w:val="28"/>
          <w:szCs w:val="28"/>
        </w:rPr>
        <w:t xml:space="preserve"> (изменяются) </w:t>
      </w:r>
      <w:r w:rsidRPr="00490926">
        <w:rPr>
          <w:rFonts w:ascii="Times New Roman" w:hAnsi="Times New Roman" w:cs="Times New Roman"/>
          <w:sz w:val="28"/>
          <w:szCs w:val="28"/>
        </w:rPr>
        <w:t xml:space="preserve">требования для субъектов предпринимательской деятельности </w:t>
      </w:r>
      <w:r w:rsidR="002901CC">
        <w:rPr>
          <w:rFonts w:ascii="Times New Roman" w:hAnsi="Times New Roman" w:cs="Times New Roman"/>
          <w:sz w:val="28"/>
          <w:szCs w:val="28"/>
        </w:rPr>
        <w:t xml:space="preserve">по порядку </w:t>
      </w:r>
      <w:r w:rsidR="00B76937">
        <w:rPr>
          <w:rFonts w:ascii="Times New Roman" w:hAnsi="Times New Roman" w:cs="Times New Roman"/>
          <w:sz w:val="28"/>
          <w:szCs w:val="28"/>
        </w:rPr>
        <w:t>п</w:t>
      </w:r>
      <w:r w:rsidR="00B76937" w:rsidRPr="00B76937">
        <w:rPr>
          <w:rFonts w:ascii="Times New Roman" w:hAnsi="Times New Roman" w:cs="Times New Roman"/>
          <w:sz w:val="28"/>
          <w:szCs w:val="28"/>
        </w:rPr>
        <w:t>одготовк</w:t>
      </w:r>
      <w:r w:rsidR="000305A9">
        <w:rPr>
          <w:rFonts w:ascii="Times New Roman" w:hAnsi="Times New Roman" w:cs="Times New Roman"/>
          <w:sz w:val="28"/>
          <w:szCs w:val="28"/>
        </w:rPr>
        <w:t>и</w:t>
      </w:r>
      <w:r w:rsidR="00B76937" w:rsidRPr="00B76937">
        <w:rPr>
          <w:rFonts w:ascii="Times New Roman" w:hAnsi="Times New Roman" w:cs="Times New Roman"/>
          <w:sz w:val="28"/>
          <w:szCs w:val="28"/>
        </w:rPr>
        <w:t xml:space="preserve"> и выдач</w:t>
      </w:r>
      <w:r w:rsidR="000305A9">
        <w:rPr>
          <w:rFonts w:ascii="Times New Roman" w:hAnsi="Times New Roman" w:cs="Times New Roman"/>
          <w:sz w:val="28"/>
          <w:szCs w:val="28"/>
        </w:rPr>
        <w:t>и</w:t>
      </w:r>
      <w:r w:rsidR="00B76937" w:rsidRPr="00B76937">
        <w:rPr>
          <w:rFonts w:ascii="Times New Roman" w:hAnsi="Times New Roman" w:cs="Times New Roman"/>
          <w:sz w:val="28"/>
          <w:szCs w:val="28"/>
        </w:rPr>
        <w:t xml:space="preserve"> разрешений на строительство, разрешений на ввод объектов в эксплуатацию</w:t>
      </w:r>
      <w:r w:rsidRPr="00490926">
        <w:rPr>
          <w:rFonts w:ascii="Times New Roman" w:hAnsi="Times New Roman" w:cs="Times New Roman"/>
          <w:sz w:val="28"/>
          <w:szCs w:val="28"/>
        </w:rPr>
        <w:t>.</w:t>
      </w:r>
    </w:p>
    <w:p w:rsidR="00B95221" w:rsidRPr="00B95221" w:rsidRDefault="00490926" w:rsidP="00490926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092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Просим вас оценить проект акта, заполнив опросный лист либо изложив свои замечания и предложения в произвольной форме, и направить на адрес  комитета экономики (</w:t>
      </w:r>
      <w:proofErr w:type="spellStart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.Т</w:t>
      </w:r>
      <w:proofErr w:type="gramEnd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обольск</w:t>
      </w:r>
      <w:proofErr w:type="spellEnd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, ул. Аптекарская, 3, </w:t>
      </w:r>
      <w:proofErr w:type="spellStart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. 305, 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B95221" w:rsidRPr="00B95221">
          <w:rPr>
            <w:rFonts w:cs="Times New Roman"/>
            <w:color w:val="0000FF"/>
            <w:sz w:val="28"/>
            <w:szCs w:val="28"/>
            <w:u w:val="single"/>
          </w:rPr>
          <w:t>kip@admtob.ru</w:t>
        </w:r>
      </w:hyperlink>
      <w:r w:rsidR="00B95221" w:rsidRPr="00B95221">
        <w:t xml:space="preserve"> 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) в срок не позднее </w:t>
      </w:r>
      <w:r w:rsidR="00B7693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6937">
        <w:rPr>
          <w:rFonts w:ascii="Times New Roman" w:hAnsi="Times New Roman" w:cs="Times New Roman"/>
          <w:color w:val="000000"/>
          <w:sz w:val="28"/>
          <w:szCs w:val="28"/>
        </w:rPr>
        <w:t>июля</w:t>
      </w:r>
      <w:r w:rsidR="00B95221"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2019 года.</w:t>
      </w:r>
    </w:p>
    <w:p w:rsidR="00B95221" w:rsidRPr="00B95221" w:rsidRDefault="00B95221" w:rsidP="00B9522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Все поступившие в указанный срок предложения и замечания будут </w:t>
      </w:r>
      <w:proofErr w:type="gramStart"/>
      <w:r w:rsidRPr="00B95221">
        <w:rPr>
          <w:rFonts w:ascii="Times New Roman" w:hAnsi="Times New Roman" w:cs="Times New Roman"/>
          <w:color w:val="000000"/>
          <w:sz w:val="28"/>
          <w:szCs w:val="28"/>
        </w:rPr>
        <w:t>рассмотрены и отражены</w:t>
      </w:r>
      <w:proofErr w:type="gramEnd"/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в сводке предложений, которая будет размещена на Официальном сайте Администрации города Тобольска в срок                            не позднее </w:t>
      </w:r>
      <w:r w:rsidR="00B76937"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3C16">
        <w:rPr>
          <w:rFonts w:ascii="Times New Roman" w:hAnsi="Times New Roman" w:cs="Times New Roman"/>
          <w:color w:val="000000"/>
          <w:sz w:val="28"/>
          <w:szCs w:val="28"/>
        </w:rPr>
        <w:t>ию</w:t>
      </w:r>
      <w:r w:rsidR="00B76937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F93C16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B95221">
        <w:rPr>
          <w:rFonts w:ascii="Times New Roman" w:hAnsi="Times New Roman" w:cs="Times New Roman"/>
          <w:color w:val="000000"/>
          <w:sz w:val="28"/>
          <w:szCs w:val="28"/>
        </w:rPr>
        <w:t>2019 года.</w:t>
      </w:r>
    </w:p>
    <w:p w:rsidR="00B01621" w:rsidRDefault="002F31D5" w:rsidP="00B76937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143">
        <w:rPr>
          <w:rFonts w:ascii="Times New Roman" w:hAnsi="Times New Roman" w:cs="Times New Roman"/>
          <w:color w:val="000000"/>
          <w:sz w:val="28"/>
          <w:szCs w:val="28"/>
        </w:rPr>
        <w:t xml:space="preserve">Контактная информация об ответственных исполнителях в органе-разработчике: </w:t>
      </w:r>
      <w:proofErr w:type="spellStart"/>
      <w:r w:rsidR="00B76937" w:rsidRPr="00B76937">
        <w:rPr>
          <w:rFonts w:ascii="Times New Roman" w:hAnsi="Times New Roman" w:cs="Times New Roman"/>
          <w:color w:val="000000"/>
          <w:sz w:val="28"/>
          <w:szCs w:val="28"/>
        </w:rPr>
        <w:t>Свечникова</w:t>
      </w:r>
      <w:proofErr w:type="spellEnd"/>
      <w:r w:rsidR="00B76937" w:rsidRPr="00B76937">
        <w:rPr>
          <w:rFonts w:ascii="Times New Roman" w:hAnsi="Times New Roman" w:cs="Times New Roman"/>
          <w:color w:val="000000"/>
          <w:sz w:val="28"/>
          <w:szCs w:val="28"/>
        </w:rPr>
        <w:t xml:space="preserve"> Людмила Васильевна, главный специалист комитета градостроительной политики администрации города Тобольска, </w:t>
      </w:r>
      <w:r w:rsidR="005464EC">
        <w:rPr>
          <w:rFonts w:ascii="Times New Roman" w:hAnsi="Times New Roman" w:cs="Times New Roman"/>
          <w:color w:val="000000"/>
          <w:sz w:val="28"/>
          <w:szCs w:val="28"/>
        </w:rPr>
        <w:t>тел.:</w:t>
      </w:r>
      <w:r w:rsidR="007562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5464EC">
        <w:rPr>
          <w:rFonts w:ascii="Times New Roman" w:hAnsi="Times New Roman" w:cs="Times New Roman"/>
          <w:color w:val="000000"/>
          <w:sz w:val="28"/>
          <w:szCs w:val="28"/>
        </w:rPr>
        <w:t>8(3456) 25-25-94</w:t>
      </w:r>
      <w:r w:rsidR="00B76937" w:rsidRPr="00B7693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464EC" w:rsidRPr="005464EC">
        <w:rPr>
          <w:rFonts w:ascii="Times New Roman" w:hAnsi="Times New Roman" w:cs="Times New Roman"/>
          <w:color w:val="000000"/>
          <w:sz w:val="28"/>
          <w:szCs w:val="28"/>
        </w:rPr>
        <w:t>e-mail:</w:t>
      </w:r>
      <w:r w:rsidR="00546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="00B76937" w:rsidRPr="002D5F41">
          <w:rPr>
            <w:rStyle w:val="af9"/>
            <w:rFonts w:ascii="Times New Roman" w:hAnsi="Times New Roman"/>
            <w:sz w:val="28"/>
            <w:szCs w:val="28"/>
          </w:rPr>
          <w:t>gistobolsk@mail.ru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F31D5" w:rsidRPr="00150143" w:rsidRDefault="002F31D5" w:rsidP="00150143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2F31D5" w:rsidRPr="00580540" w:rsidRDefault="002F31D5" w:rsidP="0058054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0143">
        <w:rPr>
          <w:rFonts w:ascii="Times New Roman" w:hAnsi="Times New Roman" w:cs="Times New Roman"/>
          <w:color w:val="000000"/>
          <w:sz w:val="28"/>
          <w:szCs w:val="28"/>
        </w:rPr>
        <w:t>Приложение: опросный лист, проект акта, сводный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F31D5" w:rsidRPr="00580540" w:rsidSect="00A707FD">
      <w:pgSz w:w="11906" w:h="16838"/>
      <w:pgMar w:top="567" w:right="567" w:bottom="571" w:left="1701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32E" w:rsidRDefault="0055432E">
      <w:r>
        <w:separator/>
      </w:r>
    </w:p>
  </w:endnote>
  <w:endnote w:type="continuationSeparator" w:id="0">
    <w:p w:rsidR="0055432E" w:rsidRDefault="00554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32E" w:rsidRDefault="0055432E">
      <w:r>
        <w:separator/>
      </w:r>
    </w:p>
  </w:footnote>
  <w:footnote w:type="continuationSeparator" w:id="0">
    <w:p w:rsidR="0055432E" w:rsidRDefault="00554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5713E"/>
    <w:multiLevelType w:val="multilevel"/>
    <w:tmpl w:val="51EAFED8"/>
    <w:lvl w:ilvl="0">
      <w:start w:val="1"/>
      <w:numFmt w:val="none"/>
      <w:pStyle w:val="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8D6"/>
    <w:rsid w:val="00006C4A"/>
    <w:rsid w:val="000305A9"/>
    <w:rsid w:val="000673FE"/>
    <w:rsid w:val="00073EC0"/>
    <w:rsid w:val="000966D9"/>
    <w:rsid w:val="000F1348"/>
    <w:rsid w:val="00150143"/>
    <w:rsid w:val="00165A80"/>
    <w:rsid w:val="001801F5"/>
    <w:rsid w:val="00190B2D"/>
    <w:rsid w:val="002901CC"/>
    <w:rsid w:val="002E6EF9"/>
    <w:rsid w:val="002F31D5"/>
    <w:rsid w:val="003474ED"/>
    <w:rsid w:val="0036031E"/>
    <w:rsid w:val="003968D6"/>
    <w:rsid w:val="00490926"/>
    <w:rsid w:val="00543B1E"/>
    <w:rsid w:val="005464EC"/>
    <w:rsid w:val="0055432E"/>
    <w:rsid w:val="00577D4A"/>
    <w:rsid w:val="00580540"/>
    <w:rsid w:val="005A2990"/>
    <w:rsid w:val="005B7677"/>
    <w:rsid w:val="005F5BAE"/>
    <w:rsid w:val="005F5D6F"/>
    <w:rsid w:val="00630D44"/>
    <w:rsid w:val="006A588F"/>
    <w:rsid w:val="00711B7B"/>
    <w:rsid w:val="00756291"/>
    <w:rsid w:val="007A72D1"/>
    <w:rsid w:val="007C7947"/>
    <w:rsid w:val="007E5714"/>
    <w:rsid w:val="008441B6"/>
    <w:rsid w:val="00872CCB"/>
    <w:rsid w:val="008E08CA"/>
    <w:rsid w:val="00936CC8"/>
    <w:rsid w:val="0099337F"/>
    <w:rsid w:val="009E1A5B"/>
    <w:rsid w:val="00A02974"/>
    <w:rsid w:val="00A236F9"/>
    <w:rsid w:val="00A36438"/>
    <w:rsid w:val="00A707FD"/>
    <w:rsid w:val="00A83529"/>
    <w:rsid w:val="00AE1866"/>
    <w:rsid w:val="00B01621"/>
    <w:rsid w:val="00B47D63"/>
    <w:rsid w:val="00B57396"/>
    <w:rsid w:val="00B67CF2"/>
    <w:rsid w:val="00B76937"/>
    <w:rsid w:val="00B95221"/>
    <w:rsid w:val="00C566BD"/>
    <w:rsid w:val="00CA5D34"/>
    <w:rsid w:val="00CE3593"/>
    <w:rsid w:val="00CF018D"/>
    <w:rsid w:val="00D43A37"/>
    <w:rsid w:val="00E41DBE"/>
    <w:rsid w:val="00E921A8"/>
    <w:rsid w:val="00EA4884"/>
    <w:rsid w:val="00EB5B49"/>
    <w:rsid w:val="00EF6881"/>
    <w:rsid w:val="00F56C31"/>
    <w:rsid w:val="00F93C16"/>
    <w:rsid w:val="00FA54D1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7FD"/>
    <w:rPr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A707FD"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 w:cs="Times New Roman"/>
      <w:b/>
      <w:sz w:val="38"/>
    </w:rPr>
  </w:style>
  <w:style w:type="paragraph" w:styleId="2">
    <w:name w:val="heading 2"/>
    <w:basedOn w:val="a"/>
    <w:next w:val="a"/>
    <w:link w:val="20"/>
    <w:uiPriority w:val="99"/>
    <w:qFormat/>
    <w:rsid w:val="00A707FD"/>
    <w:pPr>
      <w:keepNext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0B2D"/>
    <w:rPr>
      <w:rFonts w:ascii="Cambria" w:hAnsi="Cambria" w:cs="Times New Roman"/>
      <w:b/>
      <w:bCs/>
      <w:kern w:val="32"/>
      <w:sz w:val="29"/>
      <w:szCs w:val="29"/>
      <w:lang w:eastAsia="zh-CN" w:bidi="hi-IN"/>
    </w:rPr>
  </w:style>
  <w:style w:type="character" w:customStyle="1" w:styleId="20">
    <w:name w:val="Заголовок 2 Знак"/>
    <w:link w:val="2"/>
    <w:uiPriority w:val="99"/>
    <w:semiHidden/>
    <w:locked/>
    <w:rsid w:val="00190B2D"/>
    <w:rPr>
      <w:rFonts w:ascii="Cambria" w:hAnsi="Cambria" w:cs="Times New Roman"/>
      <w:b/>
      <w:bCs/>
      <w:i/>
      <w:iCs/>
      <w:sz w:val="25"/>
      <w:szCs w:val="25"/>
      <w:lang w:eastAsia="zh-CN" w:bidi="hi-IN"/>
    </w:rPr>
  </w:style>
  <w:style w:type="character" w:customStyle="1" w:styleId="-">
    <w:name w:val="Интернет-ссылка"/>
    <w:uiPriority w:val="99"/>
    <w:rsid w:val="00A707FD"/>
    <w:rPr>
      <w:color w:val="000080"/>
      <w:u w:val="single"/>
    </w:rPr>
  </w:style>
  <w:style w:type="character" w:customStyle="1" w:styleId="a3">
    <w:name w:val="Символ сноски"/>
    <w:uiPriority w:val="99"/>
    <w:rsid w:val="00A707FD"/>
  </w:style>
  <w:style w:type="character" w:customStyle="1" w:styleId="a4">
    <w:name w:val="Привязка сноски"/>
    <w:uiPriority w:val="99"/>
    <w:rsid w:val="00A707FD"/>
    <w:rPr>
      <w:vertAlign w:val="superscript"/>
    </w:rPr>
  </w:style>
  <w:style w:type="character" w:customStyle="1" w:styleId="a5">
    <w:name w:val="Символы концевой сноски"/>
    <w:uiPriority w:val="99"/>
    <w:rsid w:val="00A707FD"/>
  </w:style>
  <w:style w:type="character" w:customStyle="1" w:styleId="a6">
    <w:name w:val="Привязка концевой сноски"/>
    <w:uiPriority w:val="99"/>
    <w:rsid w:val="00A707FD"/>
    <w:rPr>
      <w:vertAlign w:val="superscript"/>
    </w:rPr>
  </w:style>
  <w:style w:type="paragraph" w:customStyle="1" w:styleId="a7">
    <w:name w:val="Заголовок"/>
    <w:basedOn w:val="a"/>
    <w:next w:val="a8"/>
    <w:uiPriority w:val="99"/>
    <w:rsid w:val="00A707F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link w:val="a9"/>
    <w:uiPriority w:val="99"/>
    <w:rsid w:val="00A707FD"/>
    <w:pPr>
      <w:spacing w:after="140" w:line="288" w:lineRule="auto"/>
    </w:pPr>
  </w:style>
  <w:style w:type="character" w:customStyle="1" w:styleId="a9">
    <w:name w:val="Основной текст Знак"/>
    <w:link w:val="a8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a">
    <w:name w:val="List"/>
    <w:basedOn w:val="a8"/>
    <w:uiPriority w:val="99"/>
    <w:rsid w:val="00A707FD"/>
  </w:style>
  <w:style w:type="paragraph" w:styleId="ab">
    <w:name w:val="caption"/>
    <w:basedOn w:val="a"/>
    <w:uiPriority w:val="99"/>
    <w:qFormat/>
    <w:rsid w:val="00A707FD"/>
    <w:pPr>
      <w:suppressLineNumbers/>
      <w:spacing w:before="120" w:after="120"/>
    </w:pPr>
    <w:rPr>
      <w:i/>
      <w:iCs/>
    </w:rPr>
  </w:style>
  <w:style w:type="paragraph" w:styleId="11">
    <w:name w:val="index 1"/>
    <w:basedOn w:val="a"/>
    <w:next w:val="a"/>
    <w:autoRedefine/>
    <w:uiPriority w:val="99"/>
    <w:semiHidden/>
    <w:rsid w:val="005F5BAE"/>
    <w:pPr>
      <w:ind w:left="240" w:hanging="240"/>
    </w:pPr>
  </w:style>
  <w:style w:type="paragraph" w:styleId="ac">
    <w:name w:val="index heading"/>
    <w:basedOn w:val="a"/>
    <w:uiPriority w:val="99"/>
    <w:rsid w:val="00A707FD"/>
    <w:pPr>
      <w:suppressLineNumbers/>
    </w:pPr>
  </w:style>
  <w:style w:type="paragraph" w:customStyle="1" w:styleId="ad">
    <w:name w:val="Содержимое таблицы"/>
    <w:basedOn w:val="a"/>
    <w:uiPriority w:val="99"/>
    <w:rsid w:val="00A707FD"/>
    <w:pPr>
      <w:suppressLineNumbers/>
    </w:pPr>
  </w:style>
  <w:style w:type="paragraph" w:customStyle="1" w:styleId="ae">
    <w:name w:val="Заголовок таблицы"/>
    <w:basedOn w:val="ad"/>
    <w:uiPriority w:val="99"/>
    <w:rsid w:val="00A707FD"/>
    <w:pPr>
      <w:jc w:val="center"/>
    </w:pPr>
    <w:rPr>
      <w:b/>
      <w:bCs/>
    </w:rPr>
  </w:style>
  <w:style w:type="paragraph" w:styleId="af">
    <w:name w:val="footer"/>
    <w:basedOn w:val="a"/>
    <w:link w:val="af0"/>
    <w:uiPriority w:val="99"/>
    <w:rsid w:val="00A707FD"/>
    <w:pPr>
      <w:suppressLineNumbers/>
      <w:tabs>
        <w:tab w:val="center" w:pos="5047"/>
        <w:tab w:val="right" w:pos="10095"/>
      </w:tabs>
    </w:pPr>
  </w:style>
  <w:style w:type="character" w:customStyle="1" w:styleId="af0">
    <w:name w:val="Нижний колонтитул Знак"/>
    <w:link w:val="af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styleId="af1">
    <w:name w:val="header"/>
    <w:basedOn w:val="a"/>
    <w:link w:val="af2"/>
    <w:uiPriority w:val="99"/>
    <w:rsid w:val="00A707FD"/>
    <w:pPr>
      <w:suppressLineNumbers/>
      <w:tabs>
        <w:tab w:val="center" w:pos="4819"/>
        <w:tab w:val="right" w:pos="9638"/>
      </w:tabs>
    </w:pPr>
  </w:style>
  <w:style w:type="character" w:customStyle="1" w:styleId="af2">
    <w:name w:val="Верхний колонтитул Знак"/>
    <w:link w:val="af1"/>
    <w:uiPriority w:val="99"/>
    <w:semiHidden/>
    <w:locked/>
    <w:rsid w:val="00190B2D"/>
    <w:rPr>
      <w:rFonts w:cs="Times New Roman"/>
      <w:sz w:val="21"/>
      <w:szCs w:val="21"/>
      <w:lang w:eastAsia="zh-CN" w:bidi="hi-IN"/>
    </w:rPr>
  </w:style>
  <w:style w:type="paragraph" w:customStyle="1" w:styleId="af3">
    <w:name w:val="Горизонтальная линия"/>
    <w:basedOn w:val="a"/>
    <w:next w:val="a8"/>
    <w:uiPriority w:val="99"/>
    <w:rsid w:val="00A707FD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af4">
    <w:name w:val="footnote text"/>
    <w:basedOn w:val="a"/>
    <w:link w:val="af5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6">
    <w:name w:val="endnote text"/>
    <w:basedOn w:val="a"/>
    <w:link w:val="af7"/>
    <w:uiPriority w:val="99"/>
    <w:rsid w:val="00A707FD"/>
    <w:pPr>
      <w:suppressLineNumbers/>
      <w:ind w:left="339" w:hanging="339"/>
    </w:pPr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locked/>
    <w:rsid w:val="00190B2D"/>
    <w:rPr>
      <w:rFonts w:cs="Times New Roman"/>
      <w:sz w:val="18"/>
      <w:szCs w:val="18"/>
      <w:lang w:eastAsia="zh-CN" w:bidi="hi-IN"/>
    </w:rPr>
  </w:style>
  <w:style w:type="paragraph" w:styleId="af8">
    <w:name w:val="Normal (Web)"/>
    <w:basedOn w:val="a"/>
    <w:uiPriority w:val="99"/>
    <w:semiHidden/>
    <w:rsid w:val="00D43A37"/>
    <w:pPr>
      <w:spacing w:before="100" w:beforeAutospacing="1" w:after="142" w:line="288" w:lineRule="auto"/>
    </w:pPr>
    <w:rPr>
      <w:rFonts w:ascii="Times New Roman" w:hAnsi="Times New Roman" w:cs="Times New Roman"/>
      <w:lang w:eastAsia="ru-RU" w:bidi="ar-SA"/>
    </w:rPr>
  </w:style>
  <w:style w:type="character" w:styleId="af9">
    <w:name w:val="Hyperlink"/>
    <w:uiPriority w:val="99"/>
    <w:rsid w:val="0015014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@admto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istobols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141</cp:revision>
  <cp:lastPrinted>2018-05-08T10:55:00Z</cp:lastPrinted>
  <dcterms:created xsi:type="dcterms:W3CDTF">2017-01-10T16:52:00Z</dcterms:created>
  <dcterms:modified xsi:type="dcterms:W3CDTF">2019-07-10T11:28:00Z</dcterms:modified>
</cp:coreProperties>
</file>